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04E26" w14:textId="77777777" w:rsidR="00B8318D" w:rsidRPr="00B8318D" w:rsidRDefault="00B8318D" w:rsidP="00B8318D">
      <w:pPr>
        <w:rPr>
          <w:rFonts w:ascii="Times New Roman" w:hAnsi="Times New Roman" w:cs="Times New Roman"/>
          <w:b/>
          <w:bCs/>
          <w:sz w:val="32"/>
          <w:szCs w:val="32"/>
        </w:rPr>
      </w:pPr>
      <w:r w:rsidRPr="00B8318D">
        <w:rPr>
          <w:rFonts w:ascii="Times New Roman" w:hAnsi="Times New Roman" w:cs="Times New Roman"/>
          <w:b/>
          <w:bCs/>
          <w:sz w:val="32"/>
          <w:szCs w:val="32"/>
        </w:rPr>
        <w:t>Stokpaardje 9: De afwijkende bieding</w:t>
      </w:r>
    </w:p>
    <w:p w14:paraId="3832FF64" w14:textId="77777777" w:rsidR="00B8318D" w:rsidRPr="00B8318D" w:rsidRDefault="00B8318D" w:rsidP="00B8318D">
      <w:pPr>
        <w:rPr>
          <w:rFonts w:ascii="Times New Roman" w:hAnsi="Times New Roman" w:cs="Times New Roman"/>
          <w:sz w:val="28"/>
          <w:szCs w:val="28"/>
        </w:rPr>
      </w:pPr>
    </w:p>
    <w:p w14:paraId="177C7546" w14:textId="77777777" w:rsidR="00B8318D" w:rsidRPr="00B8318D" w:rsidRDefault="00B8318D" w:rsidP="00B8318D">
      <w:pPr>
        <w:rPr>
          <w:rFonts w:ascii="Times New Roman" w:hAnsi="Times New Roman" w:cs="Times New Roman"/>
          <w:sz w:val="28"/>
          <w:szCs w:val="28"/>
        </w:rPr>
      </w:pPr>
      <w:r w:rsidRPr="00B8318D">
        <w:rPr>
          <w:rFonts w:ascii="Times New Roman" w:hAnsi="Times New Roman" w:cs="Times New Roman"/>
          <w:sz w:val="28"/>
          <w:szCs w:val="28"/>
        </w:rPr>
        <w:t>Regelmatig word ik na een tornooi aangesproken door een speler dat mij een “afwijkende” bieding meldt. Enkele voorbeelden:</w:t>
      </w:r>
    </w:p>
    <w:p w14:paraId="1CABBF05" w14:textId="77777777" w:rsidR="00B8318D" w:rsidRPr="00B8318D" w:rsidRDefault="00B8318D" w:rsidP="00B8318D">
      <w:pPr>
        <w:pStyle w:val="Lijstalinea"/>
        <w:numPr>
          <w:ilvl w:val="0"/>
          <w:numId w:val="1"/>
        </w:numPr>
        <w:ind w:left="720"/>
        <w:contextualSpacing w:val="0"/>
        <w:rPr>
          <w:rFonts w:cs="Times New Roman"/>
          <w:sz w:val="28"/>
          <w:szCs w:val="28"/>
        </w:rPr>
      </w:pPr>
      <w:r w:rsidRPr="00B8318D">
        <w:rPr>
          <w:rFonts w:cs="Times New Roman"/>
          <w:sz w:val="28"/>
          <w:szCs w:val="28"/>
        </w:rPr>
        <w:t>een bod als “zwakke twee” uitgelegd blijkt gedaan te zijn met 4 HP of met een vijfkaart.</w:t>
      </w:r>
    </w:p>
    <w:p w14:paraId="03CBEC53" w14:textId="77777777" w:rsidR="00B8318D" w:rsidRPr="00B8318D" w:rsidRDefault="00B8318D" w:rsidP="00B8318D">
      <w:pPr>
        <w:pStyle w:val="Lijstalinea"/>
        <w:numPr>
          <w:ilvl w:val="0"/>
          <w:numId w:val="1"/>
        </w:numPr>
        <w:ind w:left="720"/>
        <w:contextualSpacing w:val="0"/>
        <w:rPr>
          <w:rFonts w:cs="Times New Roman"/>
          <w:sz w:val="28"/>
          <w:szCs w:val="28"/>
        </w:rPr>
      </w:pPr>
      <w:r w:rsidRPr="00B8318D">
        <w:rPr>
          <w:rFonts w:cs="Times New Roman"/>
          <w:sz w:val="28"/>
          <w:szCs w:val="28"/>
        </w:rPr>
        <w:t>een 1ZT-opening, die 15-17 HP belooft, blijkt over 18 HP te beschikken.</w:t>
      </w:r>
    </w:p>
    <w:p w14:paraId="4135E6E5" w14:textId="77777777" w:rsidR="00B8318D" w:rsidRPr="00B8318D" w:rsidRDefault="00B8318D" w:rsidP="00B8318D">
      <w:pPr>
        <w:pStyle w:val="Lijstalinea"/>
        <w:numPr>
          <w:ilvl w:val="0"/>
          <w:numId w:val="1"/>
        </w:numPr>
        <w:ind w:left="720"/>
        <w:contextualSpacing w:val="0"/>
        <w:rPr>
          <w:rFonts w:cs="Times New Roman"/>
          <w:sz w:val="28"/>
          <w:szCs w:val="28"/>
        </w:rPr>
      </w:pPr>
      <w:r w:rsidRPr="00B8318D">
        <w:rPr>
          <w:rFonts w:cs="Times New Roman"/>
          <w:sz w:val="28"/>
          <w:szCs w:val="28"/>
        </w:rPr>
        <w:t>na een 1R-opening wordt een vierkaart S van 8765 met 8 HP overgeslagen en wordt 1ZT geantwoord.</w:t>
      </w:r>
    </w:p>
    <w:p w14:paraId="4BE7C89D" w14:textId="77777777" w:rsidR="00B8318D" w:rsidRPr="00B8318D" w:rsidRDefault="00B8318D" w:rsidP="00B8318D">
      <w:pPr>
        <w:rPr>
          <w:rFonts w:ascii="Times New Roman" w:hAnsi="Times New Roman" w:cs="Times New Roman"/>
          <w:sz w:val="28"/>
          <w:szCs w:val="28"/>
        </w:rPr>
      </w:pPr>
    </w:p>
    <w:p w14:paraId="16081EAE" w14:textId="77777777" w:rsidR="00B8318D" w:rsidRPr="00B8318D" w:rsidRDefault="00B8318D" w:rsidP="00B8318D">
      <w:pPr>
        <w:rPr>
          <w:rFonts w:ascii="Times New Roman" w:hAnsi="Times New Roman" w:cs="Times New Roman"/>
          <w:sz w:val="28"/>
          <w:szCs w:val="28"/>
        </w:rPr>
      </w:pPr>
      <w:r w:rsidRPr="00B8318D">
        <w:rPr>
          <w:rFonts w:ascii="Times New Roman" w:hAnsi="Times New Roman" w:cs="Times New Roman"/>
          <w:sz w:val="28"/>
          <w:szCs w:val="28"/>
        </w:rPr>
        <w:t>Daarover het volgende.</w:t>
      </w:r>
    </w:p>
    <w:p w14:paraId="508DC56A" w14:textId="77777777" w:rsidR="00B8318D" w:rsidRPr="00B8318D" w:rsidRDefault="00B8318D" w:rsidP="00B8318D">
      <w:pPr>
        <w:pStyle w:val="Lijstalinea"/>
        <w:numPr>
          <w:ilvl w:val="0"/>
          <w:numId w:val="2"/>
        </w:numPr>
        <w:ind w:left="720"/>
        <w:contextualSpacing w:val="0"/>
        <w:rPr>
          <w:rFonts w:cs="Times New Roman"/>
          <w:sz w:val="28"/>
          <w:szCs w:val="28"/>
        </w:rPr>
      </w:pPr>
      <w:r w:rsidRPr="00B8318D">
        <w:rPr>
          <w:rFonts w:cs="Times New Roman"/>
          <w:sz w:val="28"/>
          <w:szCs w:val="28"/>
        </w:rPr>
        <w:t>Een bieding mag afwijken van het aangekondigde systeem, op voorwaarde dat de partner het niet weet.</w:t>
      </w:r>
    </w:p>
    <w:p w14:paraId="69DB42EE" w14:textId="77777777" w:rsidR="00B8318D" w:rsidRPr="00B8318D" w:rsidRDefault="00B8318D" w:rsidP="00B8318D">
      <w:pPr>
        <w:pStyle w:val="Lijstalinea"/>
        <w:numPr>
          <w:ilvl w:val="0"/>
          <w:numId w:val="2"/>
        </w:numPr>
        <w:ind w:left="720"/>
        <w:contextualSpacing w:val="0"/>
        <w:rPr>
          <w:rFonts w:cs="Times New Roman"/>
          <w:sz w:val="28"/>
          <w:szCs w:val="28"/>
        </w:rPr>
      </w:pPr>
      <w:r w:rsidRPr="00B8318D">
        <w:rPr>
          <w:rFonts w:cs="Times New Roman"/>
          <w:sz w:val="28"/>
          <w:szCs w:val="28"/>
        </w:rPr>
        <w:t>Als zo een afwijking bij hetzelfde paar vaak voorkomt, dan zal de partner daar uiteindelijk, gewild of niet, toch rekening mee beginnen houden en wordt het een impliciete afspraak en moet dat gealerteerd worden.</w:t>
      </w:r>
    </w:p>
    <w:p w14:paraId="1BA392FC" w14:textId="77777777" w:rsidR="00B8318D" w:rsidRPr="00B8318D" w:rsidRDefault="00B8318D" w:rsidP="00B8318D">
      <w:pPr>
        <w:pStyle w:val="Lijstalinea"/>
        <w:numPr>
          <w:ilvl w:val="0"/>
          <w:numId w:val="2"/>
        </w:numPr>
        <w:ind w:left="720"/>
        <w:contextualSpacing w:val="0"/>
        <w:rPr>
          <w:rFonts w:cs="Times New Roman"/>
          <w:sz w:val="28"/>
          <w:szCs w:val="28"/>
        </w:rPr>
      </w:pPr>
      <w:r w:rsidRPr="00B8318D">
        <w:rPr>
          <w:rFonts w:cs="Times New Roman"/>
          <w:sz w:val="28"/>
          <w:szCs w:val="28"/>
        </w:rPr>
        <w:t>De beste reactie van een tegenstander is de volgende: roep na het spel de arbiter, die stelt de afwijkende bieding vast en noteert haar in een register. Als dat meer dan enkele (zeg twee) keren per seizoen voorkomt, zal de afwijking in het systeem moeten opgenomen worden en later expliciet gemeld / gealerteerd moeten worden.</w:t>
      </w:r>
    </w:p>
    <w:p w14:paraId="6D4A7DF3" w14:textId="77777777" w:rsidR="00B8318D" w:rsidRPr="00B8318D" w:rsidRDefault="00B8318D" w:rsidP="00B8318D">
      <w:pPr>
        <w:pStyle w:val="Lijstalinea"/>
        <w:numPr>
          <w:ilvl w:val="0"/>
          <w:numId w:val="2"/>
        </w:numPr>
        <w:ind w:left="720"/>
        <w:contextualSpacing w:val="0"/>
        <w:rPr>
          <w:rFonts w:cs="Times New Roman"/>
          <w:sz w:val="28"/>
          <w:szCs w:val="28"/>
        </w:rPr>
      </w:pPr>
      <w:r w:rsidRPr="00B8318D">
        <w:rPr>
          <w:rFonts w:cs="Times New Roman"/>
          <w:sz w:val="28"/>
          <w:szCs w:val="28"/>
        </w:rPr>
        <w:t>Eens het volgende spel begonnen, kan de arbiter niets meer doen en al zeker niet na het tornooi.</w:t>
      </w:r>
    </w:p>
    <w:p w14:paraId="26566996" w14:textId="77777777" w:rsidR="00166D01" w:rsidRPr="00B8318D" w:rsidRDefault="00166D01" w:rsidP="006046B2">
      <w:pPr>
        <w:rPr>
          <w:rFonts w:ascii="Times New Roman" w:hAnsi="Times New Roman" w:cs="Times New Roman"/>
          <w:sz w:val="28"/>
          <w:szCs w:val="28"/>
          <w:lang w:val="nl-NL"/>
        </w:rPr>
      </w:pPr>
    </w:p>
    <w:sectPr w:rsidR="00166D01" w:rsidRPr="00B8318D" w:rsidSect="00B8318D">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D2083"/>
    <w:multiLevelType w:val="hybridMultilevel"/>
    <w:tmpl w:val="05DAD528"/>
    <w:lvl w:ilvl="0" w:tplc="08130001">
      <w:start w:val="1"/>
      <w:numFmt w:val="bullet"/>
      <w:lvlText w:val=""/>
      <w:lvlJc w:val="left"/>
      <w:pPr>
        <w:ind w:left="1428" w:hanging="360"/>
      </w:pPr>
      <w:rPr>
        <w:rFonts w:ascii="Symbol" w:hAnsi="Symbol" w:hint="default"/>
      </w:rPr>
    </w:lvl>
    <w:lvl w:ilvl="1" w:tplc="08130003">
      <w:start w:val="1"/>
      <w:numFmt w:val="bullet"/>
      <w:lvlText w:val="o"/>
      <w:lvlJc w:val="left"/>
      <w:pPr>
        <w:ind w:left="2148" w:hanging="360"/>
      </w:pPr>
      <w:rPr>
        <w:rFonts w:ascii="Courier New" w:hAnsi="Courier New" w:cs="Courier New" w:hint="default"/>
      </w:rPr>
    </w:lvl>
    <w:lvl w:ilvl="2" w:tplc="08130005">
      <w:start w:val="1"/>
      <w:numFmt w:val="bullet"/>
      <w:lvlText w:val=""/>
      <w:lvlJc w:val="left"/>
      <w:pPr>
        <w:ind w:left="2868" w:hanging="360"/>
      </w:pPr>
      <w:rPr>
        <w:rFonts w:ascii="Wingdings" w:hAnsi="Wingdings" w:hint="default"/>
      </w:rPr>
    </w:lvl>
    <w:lvl w:ilvl="3" w:tplc="08130001">
      <w:start w:val="1"/>
      <w:numFmt w:val="bullet"/>
      <w:lvlText w:val=""/>
      <w:lvlJc w:val="left"/>
      <w:pPr>
        <w:ind w:left="3588" w:hanging="360"/>
      </w:pPr>
      <w:rPr>
        <w:rFonts w:ascii="Symbol" w:hAnsi="Symbol" w:hint="default"/>
      </w:rPr>
    </w:lvl>
    <w:lvl w:ilvl="4" w:tplc="08130003">
      <w:start w:val="1"/>
      <w:numFmt w:val="bullet"/>
      <w:lvlText w:val="o"/>
      <w:lvlJc w:val="left"/>
      <w:pPr>
        <w:ind w:left="4308" w:hanging="360"/>
      </w:pPr>
      <w:rPr>
        <w:rFonts w:ascii="Courier New" w:hAnsi="Courier New" w:cs="Courier New" w:hint="default"/>
      </w:rPr>
    </w:lvl>
    <w:lvl w:ilvl="5" w:tplc="08130005">
      <w:start w:val="1"/>
      <w:numFmt w:val="bullet"/>
      <w:lvlText w:val=""/>
      <w:lvlJc w:val="left"/>
      <w:pPr>
        <w:ind w:left="5028" w:hanging="360"/>
      </w:pPr>
      <w:rPr>
        <w:rFonts w:ascii="Wingdings" w:hAnsi="Wingdings" w:hint="default"/>
      </w:rPr>
    </w:lvl>
    <w:lvl w:ilvl="6" w:tplc="08130001">
      <w:start w:val="1"/>
      <w:numFmt w:val="bullet"/>
      <w:lvlText w:val=""/>
      <w:lvlJc w:val="left"/>
      <w:pPr>
        <w:ind w:left="5748" w:hanging="360"/>
      </w:pPr>
      <w:rPr>
        <w:rFonts w:ascii="Symbol" w:hAnsi="Symbol" w:hint="default"/>
      </w:rPr>
    </w:lvl>
    <w:lvl w:ilvl="7" w:tplc="08130003">
      <w:start w:val="1"/>
      <w:numFmt w:val="bullet"/>
      <w:lvlText w:val="o"/>
      <w:lvlJc w:val="left"/>
      <w:pPr>
        <w:ind w:left="6468" w:hanging="360"/>
      </w:pPr>
      <w:rPr>
        <w:rFonts w:ascii="Courier New" w:hAnsi="Courier New" w:cs="Courier New" w:hint="default"/>
      </w:rPr>
    </w:lvl>
    <w:lvl w:ilvl="8" w:tplc="08130005">
      <w:start w:val="1"/>
      <w:numFmt w:val="bullet"/>
      <w:lvlText w:val=""/>
      <w:lvlJc w:val="left"/>
      <w:pPr>
        <w:ind w:left="7188" w:hanging="360"/>
      </w:pPr>
      <w:rPr>
        <w:rFonts w:ascii="Wingdings" w:hAnsi="Wingdings" w:hint="default"/>
      </w:rPr>
    </w:lvl>
  </w:abstractNum>
  <w:abstractNum w:abstractNumId="1" w15:restartNumberingAfterBreak="0">
    <w:nsid w:val="521545A6"/>
    <w:multiLevelType w:val="hybridMultilevel"/>
    <w:tmpl w:val="4DB81BB6"/>
    <w:lvl w:ilvl="0" w:tplc="08130001">
      <w:start w:val="1"/>
      <w:numFmt w:val="bullet"/>
      <w:lvlText w:val=""/>
      <w:lvlJc w:val="left"/>
      <w:pPr>
        <w:ind w:left="1428" w:hanging="360"/>
      </w:pPr>
      <w:rPr>
        <w:rFonts w:ascii="Symbol" w:hAnsi="Symbol" w:hint="default"/>
      </w:rPr>
    </w:lvl>
    <w:lvl w:ilvl="1" w:tplc="08130003">
      <w:start w:val="1"/>
      <w:numFmt w:val="bullet"/>
      <w:lvlText w:val="o"/>
      <w:lvlJc w:val="left"/>
      <w:pPr>
        <w:ind w:left="2148" w:hanging="360"/>
      </w:pPr>
      <w:rPr>
        <w:rFonts w:ascii="Courier New" w:hAnsi="Courier New" w:cs="Courier New" w:hint="default"/>
      </w:rPr>
    </w:lvl>
    <w:lvl w:ilvl="2" w:tplc="08130005">
      <w:start w:val="1"/>
      <w:numFmt w:val="bullet"/>
      <w:lvlText w:val=""/>
      <w:lvlJc w:val="left"/>
      <w:pPr>
        <w:ind w:left="2868" w:hanging="360"/>
      </w:pPr>
      <w:rPr>
        <w:rFonts w:ascii="Wingdings" w:hAnsi="Wingdings" w:hint="default"/>
      </w:rPr>
    </w:lvl>
    <w:lvl w:ilvl="3" w:tplc="08130001">
      <w:start w:val="1"/>
      <w:numFmt w:val="bullet"/>
      <w:lvlText w:val=""/>
      <w:lvlJc w:val="left"/>
      <w:pPr>
        <w:ind w:left="3588" w:hanging="360"/>
      </w:pPr>
      <w:rPr>
        <w:rFonts w:ascii="Symbol" w:hAnsi="Symbol" w:hint="default"/>
      </w:rPr>
    </w:lvl>
    <w:lvl w:ilvl="4" w:tplc="08130003">
      <w:start w:val="1"/>
      <w:numFmt w:val="bullet"/>
      <w:lvlText w:val="o"/>
      <w:lvlJc w:val="left"/>
      <w:pPr>
        <w:ind w:left="4308" w:hanging="360"/>
      </w:pPr>
      <w:rPr>
        <w:rFonts w:ascii="Courier New" w:hAnsi="Courier New" w:cs="Courier New" w:hint="default"/>
      </w:rPr>
    </w:lvl>
    <w:lvl w:ilvl="5" w:tplc="08130005">
      <w:start w:val="1"/>
      <w:numFmt w:val="bullet"/>
      <w:lvlText w:val=""/>
      <w:lvlJc w:val="left"/>
      <w:pPr>
        <w:ind w:left="5028" w:hanging="360"/>
      </w:pPr>
      <w:rPr>
        <w:rFonts w:ascii="Wingdings" w:hAnsi="Wingdings" w:hint="default"/>
      </w:rPr>
    </w:lvl>
    <w:lvl w:ilvl="6" w:tplc="08130001">
      <w:start w:val="1"/>
      <w:numFmt w:val="bullet"/>
      <w:lvlText w:val=""/>
      <w:lvlJc w:val="left"/>
      <w:pPr>
        <w:ind w:left="5748" w:hanging="360"/>
      </w:pPr>
      <w:rPr>
        <w:rFonts w:ascii="Symbol" w:hAnsi="Symbol" w:hint="default"/>
      </w:rPr>
    </w:lvl>
    <w:lvl w:ilvl="7" w:tplc="08130003">
      <w:start w:val="1"/>
      <w:numFmt w:val="bullet"/>
      <w:lvlText w:val="o"/>
      <w:lvlJc w:val="left"/>
      <w:pPr>
        <w:ind w:left="6468" w:hanging="360"/>
      </w:pPr>
      <w:rPr>
        <w:rFonts w:ascii="Courier New" w:hAnsi="Courier New" w:cs="Courier New" w:hint="default"/>
      </w:rPr>
    </w:lvl>
    <w:lvl w:ilvl="8" w:tplc="08130005">
      <w:start w:val="1"/>
      <w:numFmt w:val="bullet"/>
      <w:lvlText w:val=""/>
      <w:lvlJc w:val="left"/>
      <w:pPr>
        <w:ind w:left="7188" w:hanging="360"/>
      </w:pPr>
      <w:rPr>
        <w:rFonts w:ascii="Wingdings" w:hAnsi="Wingdings" w:hint="default"/>
      </w:rPr>
    </w:lvl>
  </w:abstractNum>
  <w:num w:numId="1" w16cid:durableId="1573740231">
    <w:abstractNumId w:val="0"/>
  </w:num>
  <w:num w:numId="2" w16cid:durableId="1177118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18D"/>
    <w:rsid w:val="00166D01"/>
    <w:rsid w:val="006046B2"/>
    <w:rsid w:val="00B831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0B112"/>
  <w15:chartTrackingRefBased/>
  <w15:docId w15:val="{E38E1B20-2BD5-4582-B3BF-1ABDFF9DD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8318D"/>
    <w:pPr>
      <w:spacing w:after="0" w:line="240" w:lineRule="auto"/>
    </w:pPr>
    <w:rPr>
      <w:rFonts w:ascii="Calibri" w:hAnsi="Calibri" w:cs="Calibri"/>
      <w:kern w:val="0"/>
      <w:lang w:val="nl-BE"/>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8318D"/>
    <w:pPr>
      <w:ind w:left="720"/>
      <w:contextualSpacing/>
    </w:pPr>
    <w:rPr>
      <w:rFonts w:ascii="Times New Roman" w:hAnsi="Times New Roman" w:cstheme="minorBidi"/>
      <w:sz w:val="24"/>
      <w:lang w:val="nl-NL"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998</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 Vantilborgh</dc:creator>
  <cp:keywords/>
  <dc:description/>
  <cp:lastModifiedBy>Rik Vantilborgh</cp:lastModifiedBy>
  <cp:revision>1</cp:revision>
  <dcterms:created xsi:type="dcterms:W3CDTF">2023-08-31T08:17:00Z</dcterms:created>
  <dcterms:modified xsi:type="dcterms:W3CDTF">2023-08-31T08:17:00Z</dcterms:modified>
</cp:coreProperties>
</file>